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E5EC2" w14:textId="6DADDF8C" w:rsidR="00A5277E" w:rsidRDefault="00A5277E" w:rsidP="001C1D0E">
      <w:pPr>
        <w:spacing w:line="240" w:lineRule="auto"/>
        <w:rPr>
          <w:b/>
        </w:rPr>
      </w:pPr>
      <w:bookmarkStart w:id="0" w:name="_GoBack"/>
      <w:bookmarkEnd w:id="0"/>
      <w:r>
        <w:rPr>
          <w:b/>
          <w:noProof/>
        </w:rPr>
        <w:drawing>
          <wp:anchor distT="0" distB="0" distL="114300" distR="114300" simplePos="0" relativeHeight="251658240" behindDoc="0" locked="0" layoutInCell="1" allowOverlap="1" wp14:anchorId="7066E463" wp14:editId="2408FC5B">
            <wp:simplePos x="0" y="0"/>
            <wp:positionH relativeFrom="margin">
              <wp:posOffset>859548</wp:posOffset>
            </wp:positionH>
            <wp:positionV relativeFrom="paragraph">
              <wp:posOffset>-393505</wp:posOffset>
            </wp:positionV>
            <wp:extent cx="4212590" cy="58547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12590" cy="585470"/>
                    </a:xfrm>
                    <a:prstGeom prst="rect">
                      <a:avLst/>
                    </a:prstGeom>
                    <a:noFill/>
                  </pic:spPr>
                </pic:pic>
              </a:graphicData>
            </a:graphic>
            <wp14:sizeRelH relativeFrom="page">
              <wp14:pctWidth>0</wp14:pctWidth>
            </wp14:sizeRelH>
            <wp14:sizeRelV relativeFrom="page">
              <wp14:pctHeight>0</wp14:pctHeight>
            </wp14:sizeRelV>
          </wp:anchor>
        </w:drawing>
      </w:r>
    </w:p>
    <w:p w14:paraId="0F9302A2" w14:textId="31A972AE" w:rsidR="00D60877" w:rsidRPr="00A5277E" w:rsidRDefault="005E4FCB" w:rsidP="00A5277E">
      <w:pPr>
        <w:spacing w:line="240" w:lineRule="auto"/>
        <w:jc w:val="center"/>
        <w:rPr>
          <w:b/>
          <w:color w:val="0070C0"/>
          <w:sz w:val="40"/>
          <w:szCs w:val="40"/>
        </w:rPr>
      </w:pPr>
      <w:r w:rsidRPr="00A5277E">
        <w:rPr>
          <w:b/>
          <w:color w:val="0070C0"/>
          <w:sz w:val="40"/>
          <w:szCs w:val="40"/>
        </w:rPr>
        <w:t xml:space="preserve">St Angela’s College </w:t>
      </w:r>
      <w:r w:rsidR="004C3C88" w:rsidRPr="00A5277E">
        <w:rPr>
          <w:b/>
          <w:color w:val="0070C0"/>
          <w:sz w:val="40"/>
          <w:szCs w:val="40"/>
        </w:rPr>
        <w:t>Parents Council AGM</w:t>
      </w:r>
    </w:p>
    <w:p w14:paraId="5A78D53D" w14:textId="4314906C" w:rsidR="005E4FCB" w:rsidRPr="00853B4A" w:rsidRDefault="00D60877" w:rsidP="00A5277E">
      <w:pPr>
        <w:spacing w:line="240" w:lineRule="auto"/>
        <w:jc w:val="center"/>
        <w:rPr>
          <w:b/>
        </w:rPr>
      </w:pPr>
      <w:r w:rsidRPr="00853B4A">
        <w:rPr>
          <w:b/>
          <w:bCs/>
        </w:rPr>
        <w:t>2</w:t>
      </w:r>
      <w:r w:rsidR="00853B4A" w:rsidRPr="00853B4A">
        <w:rPr>
          <w:b/>
          <w:bCs/>
        </w:rPr>
        <w:t>6</w:t>
      </w:r>
      <w:r w:rsidRPr="00853B4A">
        <w:rPr>
          <w:b/>
          <w:bCs/>
        </w:rPr>
        <w:t>.</w:t>
      </w:r>
      <w:r w:rsidR="00853B4A" w:rsidRPr="00853B4A">
        <w:rPr>
          <w:b/>
          <w:bCs/>
        </w:rPr>
        <w:t>11</w:t>
      </w:r>
      <w:r w:rsidRPr="00853B4A">
        <w:rPr>
          <w:b/>
          <w:bCs/>
        </w:rPr>
        <w:t>.202</w:t>
      </w:r>
      <w:r w:rsidR="00853B4A" w:rsidRPr="00853B4A">
        <w:rPr>
          <w:b/>
          <w:bCs/>
        </w:rPr>
        <w:t>1</w:t>
      </w:r>
      <w:r w:rsidRPr="00853B4A">
        <w:rPr>
          <w:b/>
          <w:bCs/>
        </w:rPr>
        <w:t>, 8pm by Zoom</w:t>
      </w:r>
    </w:p>
    <w:p w14:paraId="6899618B" w14:textId="23654CE2" w:rsidR="002053AA" w:rsidRPr="005E4FCB" w:rsidRDefault="005F74D3" w:rsidP="005F74D3">
      <w:pPr>
        <w:spacing w:line="240" w:lineRule="auto"/>
        <w:jc w:val="center"/>
        <w:rPr>
          <w:b/>
        </w:rPr>
      </w:pPr>
      <w:r>
        <w:rPr>
          <w:b/>
        </w:rPr>
        <w:t xml:space="preserve">Meeting </w:t>
      </w:r>
      <w:r w:rsidR="005E4FCB">
        <w:rPr>
          <w:b/>
        </w:rPr>
        <w:t>Minutes</w:t>
      </w:r>
    </w:p>
    <w:p w14:paraId="3A20E388" w14:textId="0FB455AC" w:rsidR="002459BD" w:rsidRDefault="006D1066" w:rsidP="00853B4A">
      <w:pPr>
        <w:jc w:val="both"/>
      </w:pPr>
      <w:r w:rsidRPr="005F74D3">
        <w:rPr>
          <w:b/>
          <w:bCs/>
        </w:rPr>
        <w:t>Council Member Attendees:</w:t>
      </w:r>
      <w:r>
        <w:t xml:space="preserve"> Paul Stokes (chair), Sally Cudmore (secretary), </w:t>
      </w:r>
      <w:r w:rsidR="002524A1">
        <w:t xml:space="preserve">Finola O’Riordan (treasurer), </w:t>
      </w:r>
      <w:r w:rsidR="002459BD">
        <w:t xml:space="preserve">Maeve O’Shaughnessy, Majella Creedon, Pat Curran, Mary Lisson, Bernadette Walshe, Sonya McGuire, Deborah Foley, Kathleen Murphy, Helen Boyle, Catherine Buckley, </w:t>
      </w:r>
      <w:proofErr w:type="spellStart"/>
      <w:r w:rsidR="002459BD">
        <w:t>Benvon</w:t>
      </w:r>
      <w:proofErr w:type="spellEnd"/>
      <w:r w:rsidR="002459BD">
        <w:t xml:space="preserve"> </w:t>
      </w:r>
      <w:proofErr w:type="spellStart"/>
      <w:r w:rsidR="002459BD">
        <w:t>Deasy</w:t>
      </w:r>
      <w:proofErr w:type="spellEnd"/>
      <w:r w:rsidR="002459BD">
        <w:t>.</w:t>
      </w:r>
    </w:p>
    <w:p w14:paraId="56F81F20" w14:textId="1AC5A30A" w:rsidR="006D1066" w:rsidRDefault="006D1066" w:rsidP="00853B4A">
      <w:pPr>
        <w:jc w:val="both"/>
      </w:pPr>
      <w:r w:rsidRPr="005F74D3">
        <w:rPr>
          <w:b/>
          <w:bCs/>
        </w:rPr>
        <w:t>Apologies:</w:t>
      </w:r>
      <w:r>
        <w:t xml:space="preserve"> </w:t>
      </w:r>
      <w:r w:rsidR="004E7840" w:rsidRPr="00050129">
        <w:t xml:space="preserve">Ruth </w:t>
      </w:r>
      <w:proofErr w:type="spellStart"/>
      <w:r w:rsidR="004E7840" w:rsidRPr="00050129">
        <w:t>Cregan</w:t>
      </w:r>
      <w:proofErr w:type="spellEnd"/>
      <w:r w:rsidR="004E7840">
        <w:t xml:space="preserve">, </w:t>
      </w:r>
      <w:r w:rsidR="004E7840" w:rsidRPr="00050129">
        <w:t xml:space="preserve">Stacy </w:t>
      </w:r>
      <w:proofErr w:type="spellStart"/>
      <w:r w:rsidR="004E7840" w:rsidRPr="00050129">
        <w:t>Brosnan</w:t>
      </w:r>
      <w:proofErr w:type="spellEnd"/>
    </w:p>
    <w:p w14:paraId="5C48F8ED" w14:textId="00435285" w:rsidR="006D1066" w:rsidRDefault="006D1066" w:rsidP="00853B4A">
      <w:pPr>
        <w:jc w:val="both"/>
      </w:pPr>
      <w:r w:rsidRPr="005F74D3">
        <w:rPr>
          <w:b/>
          <w:bCs/>
        </w:rPr>
        <w:t>Invited attendee:</w:t>
      </w:r>
      <w:r w:rsidRPr="0017330F">
        <w:t xml:space="preserve"> </w:t>
      </w:r>
      <w:r>
        <w:t>Pat Curran, School Principal</w:t>
      </w:r>
    </w:p>
    <w:p w14:paraId="31C178AE" w14:textId="77777777" w:rsidR="005F74D3" w:rsidRPr="006D1066" w:rsidRDefault="005F74D3" w:rsidP="00853B4A">
      <w:pPr>
        <w:jc w:val="both"/>
      </w:pPr>
    </w:p>
    <w:p w14:paraId="1B9B6823" w14:textId="2AF12705" w:rsidR="00EC2CBC" w:rsidRPr="00853B4A" w:rsidRDefault="001316C6" w:rsidP="00853B4A">
      <w:pPr>
        <w:pStyle w:val="NoSpacing"/>
        <w:numPr>
          <w:ilvl w:val="0"/>
          <w:numId w:val="14"/>
        </w:numPr>
        <w:jc w:val="both"/>
        <w:rPr>
          <w:b/>
        </w:rPr>
      </w:pPr>
      <w:r w:rsidRPr="00853B4A">
        <w:rPr>
          <w:b/>
          <w:u w:val="single"/>
        </w:rPr>
        <w:t xml:space="preserve">New </w:t>
      </w:r>
      <w:r w:rsidR="001C1AE0" w:rsidRPr="00853B4A">
        <w:rPr>
          <w:b/>
          <w:u w:val="single"/>
        </w:rPr>
        <w:t xml:space="preserve">Parents Council </w:t>
      </w:r>
      <w:r w:rsidRPr="00853B4A">
        <w:rPr>
          <w:b/>
          <w:u w:val="single"/>
        </w:rPr>
        <w:t>officers</w:t>
      </w:r>
      <w:r w:rsidRPr="00853B4A">
        <w:rPr>
          <w:b/>
        </w:rPr>
        <w:t>:</w:t>
      </w:r>
      <w:r w:rsidRPr="00853B4A">
        <w:rPr>
          <w:b/>
          <w:u w:val="single"/>
        </w:rPr>
        <w:t xml:space="preserve"> </w:t>
      </w:r>
    </w:p>
    <w:p w14:paraId="4DEC52D5" w14:textId="27F8BCF3" w:rsidR="001C1AE0" w:rsidRDefault="001C1AE0" w:rsidP="00853B4A">
      <w:pPr>
        <w:pStyle w:val="NoSpacing"/>
        <w:jc w:val="both"/>
      </w:pPr>
      <w:r>
        <w:t>Chair: Paul Stokes</w:t>
      </w:r>
    </w:p>
    <w:p w14:paraId="061D2C06" w14:textId="488ECF72" w:rsidR="00EC2CBC" w:rsidRDefault="001316C6" w:rsidP="00853B4A">
      <w:pPr>
        <w:pStyle w:val="NoSpacing"/>
        <w:jc w:val="both"/>
      </w:pPr>
      <w:r w:rsidRPr="001316C6">
        <w:t>Secretary:</w:t>
      </w:r>
      <w:r>
        <w:t xml:space="preserve"> </w:t>
      </w:r>
      <w:r w:rsidR="00EC2CBC">
        <w:t>Sally Cudmore</w:t>
      </w:r>
    </w:p>
    <w:p w14:paraId="1390C7DE" w14:textId="667F8F1D" w:rsidR="00BC2B09" w:rsidRDefault="00BC2B09" w:rsidP="00853B4A">
      <w:pPr>
        <w:pStyle w:val="NoSpacing"/>
        <w:jc w:val="both"/>
      </w:pPr>
      <w:r>
        <w:t>Treasurer</w:t>
      </w:r>
      <w:r w:rsidR="001C1AE0">
        <w:t>:</w:t>
      </w:r>
      <w:r>
        <w:t xml:space="preserve"> Finola O’Riordan</w:t>
      </w:r>
      <w:r w:rsidR="001C1AE0">
        <w:t>, with</w:t>
      </w:r>
      <w:r>
        <w:t xml:space="preserve"> Bernadette</w:t>
      </w:r>
      <w:r w:rsidR="001C1AE0">
        <w:t xml:space="preserve"> Walsh as co-signee on cheques</w:t>
      </w:r>
      <w:r>
        <w:t>.</w:t>
      </w:r>
      <w:r w:rsidRPr="005A24C2">
        <w:t xml:space="preserve"> </w:t>
      </w:r>
    </w:p>
    <w:p w14:paraId="465AC853" w14:textId="77777777" w:rsidR="009E772A" w:rsidRDefault="009E772A" w:rsidP="00853B4A">
      <w:pPr>
        <w:pStyle w:val="NoSpacing"/>
        <w:jc w:val="both"/>
      </w:pPr>
    </w:p>
    <w:p w14:paraId="7933930B" w14:textId="59997C32" w:rsidR="006D1066" w:rsidRPr="00853B4A" w:rsidRDefault="006D1066" w:rsidP="00853B4A">
      <w:pPr>
        <w:pStyle w:val="NoSpacing"/>
        <w:numPr>
          <w:ilvl w:val="0"/>
          <w:numId w:val="13"/>
        </w:numPr>
        <w:jc w:val="both"/>
        <w:rPr>
          <w:b/>
          <w:u w:val="single"/>
        </w:rPr>
      </w:pPr>
      <w:r w:rsidRPr="00853B4A">
        <w:rPr>
          <w:b/>
          <w:u w:val="single"/>
        </w:rPr>
        <w:t>Finance update:</w:t>
      </w:r>
    </w:p>
    <w:p w14:paraId="1269D903" w14:textId="484187D9" w:rsidR="00F60E72" w:rsidRDefault="00624D4B" w:rsidP="00853B4A">
      <w:pPr>
        <w:jc w:val="both"/>
      </w:pPr>
      <w:r>
        <w:t>Balance approx. €8k</w:t>
      </w:r>
      <w:r w:rsidR="00F60E72">
        <w:t xml:space="preserve">. </w:t>
      </w:r>
      <w:r w:rsidR="00F60E72" w:rsidRPr="007328C2">
        <w:rPr>
          <w:b/>
        </w:rPr>
        <w:t>Finola</w:t>
      </w:r>
      <w:r w:rsidR="00F60E72">
        <w:t xml:space="preserve"> to organise for PC’s bank account to be transferred so she and Bernadette can access; </w:t>
      </w:r>
      <w:r w:rsidR="00F60E72" w:rsidRPr="00BA21C1">
        <w:rPr>
          <w:b/>
        </w:rPr>
        <w:t>Finola</w:t>
      </w:r>
      <w:r w:rsidR="00F60E72">
        <w:t xml:space="preserve"> to give bank statements to the school office. </w:t>
      </w:r>
    </w:p>
    <w:p w14:paraId="15056BFF" w14:textId="703DDC8E" w:rsidR="0056517E" w:rsidRDefault="0056517E" w:rsidP="00853B4A">
      <w:pPr>
        <w:jc w:val="both"/>
      </w:pPr>
      <w:r>
        <w:t>Agreed a contribution towards Christmas decorations e.g. €400.  Hardship fund – e.g. lunch vouchers for canteen. Also looking at additional ICT for classrooms.</w:t>
      </w:r>
    </w:p>
    <w:p w14:paraId="0429D7AF" w14:textId="17A3C80B" w:rsidR="00AF00C1" w:rsidRPr="00853B4A" w:rsidRDefault="00AF00C1" w:rsidP="00853B4A">
      <w:pPr>
        <w:pStyle w:val="NoSpacing"/>
        <w:numPr>
          <w:ilvl w:val="0"/>
          <w:numId w:val="13"/>
        </w:numPr>
        <w:jc w:val="both"/>
        <w:rPr>
          <w:b/>
        </w:rPr>
      </w:pPr>
      <w:r w:rsidRPr="00853B4A">
        <w:rPr>
          <w:b/>
          <w:u w:val="single"/>
        </w:rPr>
        <w:t xml:space="preserve">Report from </w:t>
      </w:r>
      <w:r w:rsidR="006D1066" w:rsidRPr="00853B4A">
        <w:rPr>
          <w:b/>
          <w:u w:val="single"/>
        </w:rPr>
        <w:t xml:space="preserve">Board of Management Meeting, </w:t>
      </w:r>
      <w:r w:rsidR="000E45AC" w:rsidRPr="00853B4A">
        <w:rPr>
          <w:b/>
        </w:rPr>
        <w:t>21 Sept and Nov 9</w:t>
      </w:r>
      <w:r w:rsidR="000E45AC" w:rsidRPr="00853B4A">
        <w:rPr>
          <w:b/>
          <w:vertAlign w:val="superscript"/>
        </w:rPr>
        <w:t>th</w:t>
      </w:r>
      <w:r w:rsidR="000E45AC" w:rsidRPr="00853B4A">
        <w:rPr>
          <w:b/>
        </w:rPr>
        <w:t xml:space="preserve"> 2020</w:t>
      </w:r>
    </w:p>
    <w:p w14:paraId="6A341638" w14:textId="339766EE" w:rsidR="00120346" w:rsidRDefault="00120346" w:rsidP="00853B4A">
      <w:pPr>
        <w:pStyle w:val="NoSpacing"/>
        <w:jc w:val="both"/>
      </w:pPr>
      <w:r>
        <w:t>COVID and implementation of COVID Response plan; Update to plan allows 5</w:t>
      </w:r>
      <w:r w:rsidRPr="00120346">
        <w:rPr>
          <w:vertAlign w:val="superscript"/>
        </w:rPr>
        <w:t>th</w:t>
      </w:r>
      <w:r>
        <w:t xml:space="preserve"> and 6</w:t>
      </w:r>
      <w:r w:rsidRPr="00120346">
        <w:rPr>
          <w:vertAlign w:val="superscript"/>
        </w:rPr>
        <w:t>th</w:t>
      </w:r>
      <w:r>
        <w:t xml:space="preserve"> </w:t>
      </w:r>
      <w:r w:rsidR="00853B4A">
        <w:t>yrs.</w:t>
      </w:r>
      <w:r>
        <w:t xml:space="preserve"> bring up to 5 books; comfort breaks during double classes. Use of mobile phones under supervision in class to access Google classroom</w:t>
      </w:r>
    </w:p>
    <w:p w14:paraId="6B454266" w14:textId="1B65A281" w:rsidR="00120346" w:rsidRDefault="00120346" w:rsidP="00853B4A">
      <w:pPr>
        <w:pStyle w:val="NoSpacing"/>
        <w:jc w:val="both"/>
      </w:pPr>
      <w:r>
        <w:t xml:space="preserve">New admissions policy was ratified – there were a lot of changes due to new Government guidelines; 430 applicants for 93 places – 38 places to siblings; past pupils was oversubscribed and only 25% allowed, so lottery; 370 were deemed ordinary applicants – date of application no longer a </w:t>
      </w:r>
      <w:r w:rsidR="00853B4A">
        <w:t>criterion</w:t>
      </w:r>
      <w:r>
        <w:t>, so again a lottery overseen by Board and Accountants.</w:t>
      </w:r>
    </w:p>
    <w:p w14:paraId="5B113E03" w14:textId="77777777" w:rsidR="00120346" w:rsidRDefault="00120346" w:rsidP="00853B4A">
      <w:pPr>
        <w:pStyle w:val="NoSpacing"/>
        <w:jc w:val="both"/>
      </w:pPr>
      <w:r>
        <w:t xml:space="preserve">Excellent Leaving Cert results. Average for school 438 pts. Only 3 pupils sat the LC in November.  </w:t>
      </w:r>
    </w:p>
    <w:p w14:paraId="3F84D5C7" w14:textId="77777777" w:rsidR="00120346" w:rsidRDefault="00120346" w:rsidP="00853B4A">
      <w:pPr>
        <w:pStyle w:val="NoSpacing"/>
        <w:jc w:val="both"/>
      </w:pPr>
      <w:r>
        <w:t>Approved €40k for investment in ICT – now 60 laptops for student use.</w:t>
      </w:r>
    </w:p>
    <w:p w14:paraId="660A0137" w14:textId="77777777" w:rsidR="00120346" w:rsidRDefault="00120346" w:rsidP="00853B4A">
      <w:pPr>
        <w:pStyle w:val="NoSpacing"/>
        <w:jc w:val="both"/>
      </w:pPr>
      <w:r>
        <w:t>Building subcommittee has been formed to look at expanding capacity.</w:t>
      </w:r>
    </w:p>
    <w:p w14:paraId="28DD9797" w14:textId="1F750C6D" w:rsidR="00120346" w:rsidRDefault="00120346" w:rsidP="00853B4A">
      <w:pPr>
        <w:pStyle w:val="NoSpacing"/>
        <w:jc w:val="both"/>
      </w:pPr>
      <w:r>
        <w:t>Pastoral care programme being reviewed, including a section on website which will provide additional services available outside school.</w:t>
      </w:r>
    </w:p>
    <w:p w14:paraId="686A673F" w14:textId="77777777" w:rsidR="003663F3" w:rsidRDefault="003663F3" w:rsidP="00853B4A">
      <w:pPr>
        <w:pStyle w:val="NoSpacing"/>
        <w:jc w:val="both"/>
      </w:pPr>
    </w:p>
    <w:p w14:paraId="1E030194" w14:textId="77777777" w:rsidR="008C57FE" w:rsidRPr="00853B4A" w:rsidRDefault="006D1066" w:rsidP="00853B4A">
      <w:pPr>
        <w:pStyle w:val="NoSpacing"/>
        <w:numPr>
          <w:ilvl w:val="0"/>
          <w:numId w:val="13"/>
        </w:numPr>
        <w:jc w:val="both"/>
        <w:rPr>
          <w:b/>
          <w:bCs/>
        </w:rPr>
      </w:pPr>
      <w:r w:rsidRPr="00853B4A">
        <w:rPr>
          <w:b/>
          <w:bCs/>
          <w:u w:val="single"/>
        </w:rPr>
        <w:t>Principal’s update:</w:t>
      </w:r>
      <w:r w:rsidRPr="00853B4A">
        <w:rPr>
          <w:b/>
          <w:bCs/>
        </w:rPr>
        <w:t xml:space="preserve"> </w:t>
      </w:r>
    </w:p>
    <w:p w14:paraId="57D78BE4" w14:textId="77777777" w:rsidR="002B6EE1" w:rsidRDefault="002B6EE1" w:rsidP="00853B4A">
      <w:pPr>
        <w:jc w:val="both"/>
      </w:pPr>
      <w:r>
        <w:t xml:space="preserve">Relooking at ventilation in the classrooms to maintain heat while ensuring a safe environment, or allow additional clothes. School fleece is also permitted. No hoodies. </w:t>
      </w:r>
    </w:p>
    <w:p w14:paraId="2C71547D" w14:textId="61D040FC" w:rsidR="008C57FE" w:rsidRDefault="002B6EE1" w:rsidP="00853B4A">
      <w:pPr>
        <w:pStyle w:val="NoSpacing"/>
        <w:jc w:val="both"/>
        <w:rPr>
          <w:rStyle w:val="Hyperlink"/>
          <w:rFonts w:ascii="Calibri" w:hAnsi="Calibri" w:cs="Calibri"/>
          <w:color w:val="0563C1"/>
          <w:shd w:val="clear" w:color="auto" w:fill="FFFFFF"/>
        </w:rPr>
      </w:pPr>
      <w:r w:rsidRPr="002B6EE1">
        <w:t>Devices in school:</w:t>
      </w:r>
      <w:r>
        <w:t xml:space="preserve"> suggested Samsung Tablet. Website link  from Pat Curran: </w:t>
      </w:r>
      <w:hyperlink r:id="rId11" w:tgtFrame="_blank" w:history="1">
        <w:r>
          <w:rPr>
            <w:rStyle w:val="Hyperlink"/>
            <w:rFonts w:ascii="Calibri" w:hAnsi="Calibri" w:cs="Calibri"/>
            <w:color w:val="0563C1"/>
            <w:shd w:val="clear" w:color="auto" w:fill="FFFFFF"/>
          </w:rPr>
          <w:t>https://mailtrack.io/trace/link/87543cb84a18fd4d4117e97cf98389c2b1f4d5f5?url=https%3A%2F%2Fwww.soundstore.ie%2Fsamsung-galaxy-tab-a7-10-4-3gb-32gb-grey-tablet-smt500nzaaeua.html&amp;userId=3460400&amp;signature=32c34f5aec2ea62b</w:t>
        </w:r>
      </w:hyperlink>
    </w:p>
    <w:p w14:paraId="0D59F00C" w14:textId="667093BA" w:rsidR="002B6EE1" w:rsidRDefault="00A73B54" w:rsidP="00853B4A">
      <w:pPr>
        <w:jc w:val="both"/>
      </w:pPr>
      <w:r w:rsidRPr="00A73B54">
        <w:t>Parent-teacher meetings:</w:t>
      </w:r>
      <w:r>
        <w:t xml:space="preserve"> none this year but an </w:t>
      </w:r>
      <w:r w:rsidR="00853B4A">
        <w:t>in-depth</w:t>
      </w:r>
      <w:r>
        <w:t xml:space="preserve"> progress report is being sent to all students. Feedback to school would be greatly appreciated.</w:t>
      </w:r>
    </w:p>
    <w:p w14:paraId="0EE82E3F" w14:textId="7C42F123" w:rsidR="00853B4A" w:rsidRDefault="00853B4A" w:rsidP="00853B4A">
      <w:pPr>
        <w:jc w:val="both"/>
      </w:pPr>
    </w:p>
    <w:p w14:paraId="2F29CC25" w14:textId="77777777" w:rsidR="00853B4A" w:rsidRPr="00E522EF" w:rsidRDefault="00853B4A" w:rsidP="00853B4A">
      <w:pPr>
        <w:jc w:val="both"/>
      </w:pPr>
    </w:p>
    <w:p w14:paraId="466761AF" w14:textId="3BE0DF55" w:rsidR="00E31024" w:rsidRPr="00853B4A" w:rsidRDefault="00E31024" w:rsidP="00853B4A">
      <w:pPr>
        <w:pStyle w:val="NoSpacing"/>
        <w:numPr>
          <w:ilvl w:val="0"/>
          <w:numId w:val="13"/>
        </w:numPr>
        <w:jc w:val="both"/>
        <w:rPr>
          <w:b/>
        </w:rPr>
      </w:pPr>
      <w:r w:rsidRPr="00853B4A">
        <w:rPr>
          <w:b/>
          <w:u w:val="single"/>
        </w:rPr>
        <w:lastRenderedPageBreak/>
        <w:t>AGM:</w:t>
      </w:r>
      <w:r w:rsidRPr="00853B4A">
        <w:rPr>
          <w:b/>
        </w:rPr>
        <w:t xml:space="preserve"> </w:t>
      </w:r>
    </w:p>
    <w:p w14:paraId="63766CCA" w14:textId="3CE491A0" w:rsidR="00E31024" w:rsidRDefault="00E31024" w:rsidP="00853B4A">
      <w:pPr>
        <w:pStyle w:val="NoSpacing"/>
        <w:jc w:val="both"/>
      </w:pPr>
      <w:r>
        <w:t>20min talk on coaching/mentoring/resilience for parents, with AGM part first</w:t>
      </w:r>
      <w:r w:rsidRPr="00DC4733">
        <w:t xml:space="preserve"> </w:t>
      </w:r>
      <w:r>
        <w:t>(Chair’s report, Treasurer’s report; Principal). Inform parents what fundraising is for e.g. hardship fund, school equipment.</w:t>
      </w:r>
      <w:r w:rsidRPr="00E31024">
        <w:rPr>
          <w:b/>
        </w:rPr>
        <w:t xml:space="preserve"> Action - Paul</w:t>
      </w:r>
      <w:r>
        <w:t xml:space="preserve"> to contact Eoin (F1T Gyms) – the committee can give feedback to tailor the talk. Last year we gave €150 to speaker. Will use the school’s Zoom account, and send link to the meeting to all parents via the school app. Agreed to hold in new year (e.g. Thurs Jan 21st). Sally help with questions via chat. </w:t>
      </w:r>
    </w:p>
    <w:p w14:paraId="27B3877C" w14:textId="77777777" w:rsidR="00E522EF" w:rsidRDefault="00E522EF" w:rsidP="00853B4A">
      <w:pPr>
        <w:pStyle w:val="NoSpacing"/>
        <w:jc w:val="both"/>
      </w:pPr>
    </w:p>
    <w:p w14:paraId="3A880457" w14:textId="0FC684EF" w:rsidR="008C57FE" w:rsidRPr="00853B4A" w:rsidRDefault="007628B9" w:rsidP="00853B4A">
      <w:pPr>
        <w:pStyle w:val="NoSpacing"/>
        <w:numPr>
          <w:ilvl w:val="0"/>
          <w:numId w:val="13"/>
        </w:numPr>
        <w:jc w:val="both"/>
        <w:rPr>
          <w:b/>
          <w:bCs/>
        </w:rPr>
      </w:pPr>
      <w:r w:rsidRPr="00853B4A">
        <w:rPr>
          <w:b/>
          <w:bCs/>
          <w:u w:val="single"/>
        </w:rPr>
        <w:t>Planned activities</w:t>
      </w:r>
      <w:r w:rsidR="006D1066" w:rsidRPr="00853B4A">
        <w:rPr>
          <w:b/>
          <w:bCs/>
        </w:rPr>
        <w:t xml:space="preserve">: </w:t>
      </w:r>
    </w:p>
    <w:p w14:paraId="7D0EBBC4" w14:textId="1729468E" w:rsidR="00320D02" w:rsidRDefault="00320D02" w:rsidP="00853B4A">
      <w:pPr>
        <w:shd w:val="clear" w:color="auto" w:fill="FFFFFF"/>
        <w:jc w:val="both"/>
        <w:rPr>
          <w:rFonts w:ascii="Calibri" w:eastAsia="Times New Roman" w:hAnsi="Calibri" w:cs="Calibri"/>
          <w:color w:val="222222"/>
          <w:sz w:val="20"/>
          <w:szCs w:val="20"/>
          <w:lang w:eastAsia="en-IE"/>
        </w:rPr>
      </w:pPr>
      <w:r>
        <w:t xml:space="preserve">4 non-uniform days confirmed as </w:t>
      </w:r>
      <w:r w:rsidRPr="00320D02">
        <w:rPr>
          <w:rFonts w:ascii="Calibri" w:eastAsia="Times New Roman" w:hAnsi="Calibri" w:cs="Calibri"/>
          <w:color w:val="222222"/>
          <w:sz w:val="20"/>
          <w:szCs w:val="20"/>
          <w:lang w:eastAsia="en-IE"/>
        </w:rPr>
        <w:t>Fridays 15</w:t>
      </w:r>
      <w:r w:rsidRPr="00320D02">
        <w:rPr>
          <w:rFonts w:ascii="Calibri" w:eastAsia="Times New Roman" w:hAnsi="Calibri" w:cs="Calibri"/>
          <w:color w:val="222222"/>
          <w:sz w:val="24"/>
          <w:szCs w:val="24"/>
          <w:vertAlign w:val="superscript"/>
          <w:lang w:eastAsia="en-IE"/>
        </w:rPr>
        <w:t>th</w:t>
      </w:r>
      <w:r w:rsidRPr="00320D02">
        <w:rPr>
          <w:rFonts w:ascii="Calibri" w:eastAsia="Times New Roman" w:hAnsi="Calibri" w:cs="Calibri"/>
          <w:color w:val="222222"/>
          <w:sz w:val="20"/>
          <w:szCs w:val="20"/>
          <w:lang w:eastAsia="en-IE"/>
        </w:rPr>
        <w:t> January, 5</w:t>
      </w:r>
      <w:r w:rsidRPr="00320D02">
        <w:rPr>
          <w:rFonts w:ascii="Calibri" w:eastAsia="Times New Roman" w:hAnsi="Calibri" w:cs="Calibri"/>
          <w:color w:val="222222"/>
          <w:sz w:val="24"/>
          <w:szCs w:val="24"/>
          <w:vertAlign w:val="superscript"/>
          <w:lang w:eastAsia="en-IE"/>
        </w:rPr>
        <w:t>th</w:t>
      </w:r>
      <w:r w:rsidRPr="00320D02">
        <w:rPr>
          <w:rFonts w:ascii="Calibri" w:eastAsia="Times New Roman" w:hAnsi="Calibri" w:cs="Calibri"/>
          <w:color w:val="222222"/>
          <w:sz w:val="20"/>
          <w:szCs w:val="20"/>
          <w:lang w:eastAsia="en-IE"/>
        </w:rPr>
        <w:t> March, 29</w:t>
      </w:r>
      <w:r w:rsidRPr="00320D02">
        <w:rPr>
          <w:rFonts w:ascii="Calibri" w:eastAsia="Times New Roman" w:hAnsi="Calibri" w:cs="Calibri"/>
          <w:color w:val="222222"/>
          <w:sz w:val="20"/>
          <w:szCs w:val="20"/>
          <w:vertAlign w:val="superscript"/>
          <w:lang w:eastAsia="en-IE"/>
        </w:rPr>
        <w:t>th</w:t>
      </w:r>
      <w:r w:rsidRPr="00320D02">
        <w:rPr>
          <w:rFonts w:ascii="Calibri" w:eastAsia="Times New Roman" w:hAnsi="Calibri" w:cs="Calibri"/>
          <w:color w:val="222222"/>
          <w:sz w:val="20"/>
          <w:szCs w:val="20"/>
          <w:lang w:eastAsia="en-IE"/>
        </w:rPr>
        <w:t> April</w:t>
      </w:r>
    </w:p>
    <w:p w14:paraId="62E4E650" w14:textId="77777777" w:rsidR="00175981" w:rsidRDefault="00175981" w:rsidP="00853B4A">
      <w:pPr>
        <w:jc w:val="both"/>
      </w:pPr>
      <w:r>
        <w:t>Margot Noonan, S</w:t>
      </w:r>
      <w:r w:rsidRPr="00A731F9">
        <w:t>exual Assault Treatment Unit</w:t>
      </w:r>
      <w:r>
        <w:t xml:space="preserve">. </w:t>
      </w:r>
      <w:r w:rsidRPr="00A731F9">
        <w:rPr>
          <w:b/>
        </w:rPr>
        <w:t xml:space="preserve">Action </w:t>
      </w:r>
      <w:r>
        <w:rPr>
          <w:b/>
        </w:rPr>
        <w:t xml:space="preserve">- </w:t>
      </w:r>
      <w:r w:rsidRPr="00A731F9">
        <w:rPr>
          <w:b/>
        </w:rPr>
        <w:t>Pat</w:t>
      </w:r>
      <w:r>
        <w:t xml:space="preserve"> to ask 5/6</w:t>
      </w:r>
      <w:r w:rsidRPr="00A731F9">
        <w:rPr>
          <w:vertAlign w:val="superscript"/>
        </w:rPr>
        <w:t>th</w:t>
      </w:r>
      <w:r>
        <w:t xml:space="preserve"> year learning monitors if a talk can be organised on consent, as it would be very relevant.</w:t>
      </w:r>
    </w:p>
    <w:p w14:paraId="1379B0CA" w14:textId="77777777" w:rsidR="00E522EF" w:rsidRPr="00853B4A" w:rsidRDefault="00E522EF" w:rsidP="00853B4A">
      <w:pPr>
        <w:pStyle w:val="ListParagraph"/>
        <w:numPr>
          <w:ilvl w:val="0"/>
          <w:numId w:val="13"/>
        </w:numPr>
        <w:jc w:val="both"/>
        <w:rPr>
          <w:b/>
        </w:rPr>
      </w:pPr>
      <w:r w:rsidRPr="00853B4A">
        <w:rPr>
          <w:b/>
          <w:u w:val="single"/>
        </w:rPr>
        <w:t>School Website:</w:t>
      </w:r>
      <w:r w:rsidRPr="00853B4A">
        <w:rPr>
          <w:b/>
        </w:rPr>
        <w:t xml:space="preserve"> </w:t>
      </w:r>
    </w:p>
    <w:p w14:paraId="2584635E" w14:textId="0A211A9A" w:rsidR="00175981" w:rsidRPr="00E522EF" w:rsidRDefault="00E522EF" w:rsidP="00853B4A">
      <w:pPr>
        <w:jc w:val="both"/>
      </w:pPr>
      <w:r>
        <w:t>Relevant information</w:t>
      </w:r>
      <w:r w:rsidRPr="00A731F9">
        <w:t xml:space="preserve"> on Parents Council </w:t>
      </w:r>
      <w:r>
        <w:t xml:space="preserve">needs to be updated on school website. Including an opportunity to invite new members. </w:t>
      </w:r>
      <w:r w:rsidRPr="00E522EF">
        <w:rPr>
          <w:b/>
        </w:rPr>
        <w:t>Action - Deborah</w:t>
      </w:r>
      <w:r>
        <w:t xml:space="preserve"> to send Paul information she has developed already. Video on school is also being developed for website.</w:t>
      </w:r>
    </w:p>
    <w:p w14:paraId="442B49A0" w14:textId="77777777" w:rsidR="006D1066" w:rsidRPr="00A94DAF" w:rsidRDefault="006D1066" w:rsidP="00853B4A">
      <w:pPr>
        <w:jc w:val="both"/>
        <w:rPr>
          <w:bCs/>
        </w:rPr>
      </w:pPr>
    </w:p>
    <w:p w14:paraId="4FFBEAF5" w14:textId="3F660FD1" w:rsidR="00481431" w:rsidRDefault="006D1066" w:rsidP="00853B4A">
      <w:pPr>
        <w:jc w:val="both"/>
      </w:pPr>
      <w:r w:rsidRPr="002E6194">
        <w:rPr>
          <w:b/>
        </w:rPr>
        <w:t xml:space="preserve">Next </w:t>
      </w:r>
      <w:r>
        <w:rPr>
          <w:b/>
        </w:rPr>
        <w:t xml:space="preserve">Parent’s Council </w:t>
      </w:r>
      <w:r w:rsidRPr="002E6194">
        <w:rPr>
          <w:b/>
        </w:rPr>
        <w:t>Meetin</w:t>
      </w:r>
      <w:r>
        <w:rPr>
          <w:b/>
        </w:rPr>
        <w:t>g</w:t>
      </w:r>
      <w:r w:rsidRPr="002E6194">
        <w:rPr>
          <w:b/>
        </w:rPr>
        <w:t>:</w:t>
      </w:r>
      <w:r w:rsidRPr="00A54D25">
        <w:t xml:space="preserve"> </w:t>
      </w:r>
      <w:r w:rsidR="00481431">
        <w:t xml:space="preserve">Thursday Jan </w:t>
      </w:r>
      <w:r w:rsidR="0076263F">
        <w:t>7</w:t>
      </w:r>
      <w:r w:rsidR="0076263F" w:rsidRPr="0076263F">
        <w:rPr>
          <w:vertAlign w:val="superscript"/>
        </w:rPr>
        <w:t>th</w:t>
      </w:r>
      <w:r w:rsidR="0076263F">
        <w:t xml:space="preserve"> 2021.</w:t>
      </w:r>
      <w:r w:rsidR="00481431">
        <w:t xml:space="preserve"> </w:t>
      </w:r>
    </w:p>
    <w:p w14:paraId="4BB44B7A" w14:textId="0E719133" w:rsidR="006D1066" w:rsidRDefault="006D1066" w:rsidP="00853B4A">
      <w:pPr>
        <w:jc w:val="both"/>
      </w:pPr>
    </w:p>
    <w:p w14:paraId="62EE8138" w14:textId="77777777" w:rsidR="00684B60" w:rsidRDefault="00684B60" w:rsidP="006D1066">
      <w:pPr>
        <w:spacing w:line="240" w:lineRule="auto"/>
        <w:jc w:val="both"/>
      </w:pPr>
    </w:p>
    <w:sectPr w:rsidR="00684B60" w:rsidSect="00A5277E">
      <w:headerReference w:type="default" r:id="rId12"/>
      <w:pgSz w:w="11906" w:h="16838"/>
      <w:pgMar w:top="284"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148B0" w14:textId="77777777" w:rsidR="0002725D" w:rsidRDefault="0002725D" w:rsidP="00673E16">
      <w:pPr>
        <w:spacing w:after="0" w:line="240" w:lineRule="auto"/>
      </w:pPr>
      <w:r>
        <w:separator/>
      </w:r>
    </w:p>
  </w:endnote>
  <w:endnote w:type="continuationSeparator" w:id="0">
    <w:p w14:paraId="467A31D5" w14:textId="77777777" w:rsidR="0002725D" w:rsidRDefault="0002725D" w:rsidP="00673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6BA6F" w14:textId="77777777" w:rsidR="0002725D" w:rsidRDefault="0002725D" w:rsidP="00673E16">
      <w:pPr>
        <w:spacing w:after="0" w:line="240" w:lineRule="auto"/>
      </w:pPr>
      <w:r>
        <w:separator/>
      </w:r>
    </w:p>
  </w:footnote>
  <w:footnote w:type="continuationSeparator" w:id="0">
    <w:p w14:paraId="7B24E200" w14:textId="77777777" w:rsidR="0002725D" w:rsidRDefault="0002725D" w:rsidP="00673E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4F664" w14:textId="77777777" w:rsidR="00673E16" w:rsidRDefault="00673E16">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7F7B"/>
    <w:multiLevelType w:val="hybridMultilevel"/>
    <w:tmpl w:val="D0E69AF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57D4586"/>
    <w:multiLevelType w:val="hybridMultilevel"/>
    <w:tmpl w:val="E91805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74245D"/>
    <w:multiLevelType w:val="hybridMultilevel"/>
    <w:tmpl w:val="8BCA601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8BB6488"/>
    <w:multiLevelType w:val="hybridMultilevel"/>
    <w:tmpl w:val="1BD28B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CE26D5"/>
    <w:multiLevelType w:val="hybridMultilevel"/>
    <w:tmpl w:val="0B6C6BA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CCA27B8"/>
    <w:multiLevelType w:val="hybridMultilevel"/>
    <w:tmpl w:val="CA66361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D7622B"/>
    <w:multiLevelType w:val="hybridMultilevel"/>
    <w:tmpl w:val="A8A0A0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307C50"/>
    <w:multiLevelType w:val="hybridMultilevel"/>
    <w:tmpl w:val="D0E69AF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8C311D6"/>
    <w:multiLevelType w:val="hybridMultilevel"/>
    <w:tmpl w:val="F4E4959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57064A08"/>
    <w:multiLevelType w:val="hybridMultilevel"/>
    <w:tmpl w:val="692C1E4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5D704A2B"/>
    <w:multiLevelType w:val="hybridMultilevel"/>
    <w:tmpl w:val="35E639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BD3AFA"/>
    <w:multiLevelType w:val="hybridMultilevel"/>
    <w:tmpl w:val="AB7884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1669E9"/>
    <w:multiLevelType w:val="hybridMultilevel"/>
    <w:tmpl w:val="A3AA20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0C1D56"/>
    <w:multiLevelType w:val="hybridMultilevel"/>
    <w:tmpl w:val="588A3F6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11"/>
  </w:num>
  <w:num w:numId="5">
    <w:abstractNumId w:val="3"/>
  </w:num>
  <w:num w:numId="6">
    <w:abstractNumId w:val="1"/>
  </w:num>
  <w:num w:numId="7">
    <w:abstractNumId w:val="12"/>
  </w:num>
  <w:num w:numId="8">
    <w:abstractNumId w:val="10"/>
  </w:num>
  <w:num w:numId="9">
    <w:abstractNumId w:val="6"/>
  </w:num>
  <w:num w:numId="10">
    <w:abstractNumId w:val="8"/>
  </w:num>
  <w:num w:numId="11">
    <w:abstractNumId w:val="7"/>
  </w:num>
  <w:num w:numId="12">
    <w:abstractNumId w:val="0"/>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38F"/>
    <w:rsid w:val="00017FFC"/>
    <w:rsid w:val="0002725D"/>
    <w:rsid w:val="000A638F"/>
    <w:rsid w:val="000C6C07"/>
    <w:rsid w:val="000E45AC"/>
    <w:rsid w:val="00112811"/>
    <w:rsid w:val="00120346"/>
    <w:rsid w:val="001316C6"/>
    <w:rsid w:val="00150C2B"/>
    <w:rsid w:val="00175981"/>
    <w:rsid w:val="001C1AE0"/>
    <w:rsid w:val="001C1D0E"/>
    <w:rsid w:val="001E67AA"/>
    <w:rsid w:val="002053AA"/>
    <w:rsid w:val="00232103"/>
    <w:rsid w:val="002459BD"/>
    <w:rsid w:val="002464D3"/>
    <w:rsid w:val="002524A1"/>
    <w:rsid w:val="002571BF"/>
    <w:rsid w:val="00265B03"/>
    <w:rsid w:val="0027688E"/>
    <w:rsid w:val="00286EC5"/>
    <w:rsid w:val="002A62E7"/>
    <w:rsid w:val="002B4448"/>
    <w:rsid w:val="002B6EE1"/>
    <w:rsid w:val="00320D02"/>
    <w:rsid w:val="00364AC5"/>
    <w:rsid w:val="003663F3"/>
    <w:rsid w:val="00395561"/>
    <w:rsid w:val="0040625F"/>
    <w:rsid w:val="00475982"/>
    <w:rsid w:val="00481431"/>
    <w:rsid w:val="004873D7"/>
    <w:rsid w:val="004C3C88"/>
    <w:rsid w:val="004E7840"/>
    <w:rsid w:val="005569A8"/>
    <w:rsid w:val="0056517E"/>
    <w:rsid w:val="005E4FCB"/>
    <w:rsid w:val="005F74D3"/>
    <w:rsid w:val="00624D4B"/>
    <w:rsid w:val="00625085"/>
    <w:rsid w:val="0064655E"/>
    <w:rsid w:val="00673E16"/>
    <w:rsid w:val="00684B60"/>
    <w:rsid w:val="006D1066"/>
    <w:rsid w:val="0076263F"/>
    <w:rsid w:val="007628B9"/>
    <w:rsid w:val="00853B4A"/>
    <w:rsid w:val="00855EC1"/>
    <w:rsid w:val="0087090C"/>
    <w:rsid w:val="008916C1"/>
    <w:rsid w:val="008C07B1"/>
    <w:rsid w:val="008C57FE"/>
    <w:rsid w:val="0094688E"/>
    <w:rsid w:val="00992925"/>
    <w:rsid w:val="009E38F5"/>
    <w:rsid w:val="009E772A"/>
    <w:rsid w:val="009F41D8"/>
    <w:rsid w:val="00A0193C"/>
    <w:rsid w:val="00A5277E"/>
    <w:rsid w:val="00A73B54"/>
    <w:rsid w:val="00AF00C1"/>
    <w:rsid w:val="00B1159F"/>
    <w:rsid w:val="00BB0095"/>
    <w:rsid w:val="00BC2B09"/>
    <w:rsid w:val="00BD596D"/>
    <w:rsid w:val="00D60877"/>
    <w:rsid w:val="00E31024"/>
    <w:rsid w:val="00E522EF"/>
    <w:rsid w:val="00E866BD"/>
    <w:rsid w:val="00EC2CBC"/>
    <w:rsid w:val="00F273E0"/>
    <w:rsid w:val="00F60E72"/>
    <w:rsid w:val="00FA011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A9340"/>
  <w15:chartTrackingRefBased/>
  <w15:docId w15:val="{2F896583-E930-4998-9C2B-B21325850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E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3E16"/>
  </w:style>
  <w:style w:type="paragraph" w:styleId="Footer">
    <w:name w:val="footer"/>
    <w:basedOn w:val="Normal"/>
    <w:link w:val="FooterChar"/>
    <w:uiPriority w:val="99"/>
    <w:unhideWhenUsed/>
    <w:rsid w:val="00673E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3E16"/>
  </w:style>
  <w:style w:type="paragraph" w:styleId="ListParagraph">
    <w:name w:val="List Paragraph"/>
    <w:basedOn w:val="Normal"/>
    <w:uiPriority w:val="34"/>
    <w:qFormat/>
    <w:rsid w:val="00684B60"/>
    <w:pPr>
      <w:ind w:left="720"/>
      <w:contextualSpacing/>
    </w:pPr>
  </w:style>
  <w:style w:type="paragraph" w:styleId="NoSpacing">
    <w:name w:val="No Spacing"/>
    <w:uiPriority w:val="1"/>
    <w:qFormat/>
    <w:rsid w:val="00265B03"/>
    <w:pPr>
      <w:spacing w:after="0" w:line="240" w:lineRule="auto"/>
    </w:pPr>
  </w:style>
  <w:style w:type="character" w:styleId="Hyperlink">
    <w:name w:val="Hyperlink"/>
    <w:basedOn w:val="DefaultParagraphFont"/>
    <w:uiPriority w:val="99"/>
    <w:unhideWhenUsed/>
    <w:rsid w:val="006D1066"/>
    <w:rPr>
      <w:color w:val="0000FF"/>
      <w:u w:val="single"/>
    </w:rPr>
  </w:style>
  <w:style w:type="character" w:styleId="UnresolvedMention">
    <w:name w:val="Unresolved Mention"/>
    <w:basedOn w:val="DefaultParagraphFont"/>
    <w:uiPriority w:val="99"/>
    <w:semiHidden/>
    <w:unhideWhenUsed/>
    <w:rsid w:val="00B115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ailtrack.io/trace/link/87543cb84a18fd4d4117e97cf98389c2b1f4d5f5?url=https%3A%2F%2Fwww.soundstore.ie%2Fsamsung-galaxy-tab-a7-10-4-3gb-32gb-grey-tablet-smt500nzaaeua.html&amp;userId=3460400&amp;signature=32c34f5aec2ea62b"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4B621CB7C6FC4CA5A27EC6E5587F5B" ma:contentTypeVersion="15" ma:contentTypeDescription="Create a new document." ma:contentTypeScope="" ma:versionID="d8150b0f1521e91ffb849f8695fdbf26">
  <xsd:schema xmlns:xsd="http://www.w3.org/2001/XMLSchema" xmlns:xs="http://www.w3.org/2001/XMLSchema" xmlns:p="http://schemas.microsoft.com/office/2006/metadata/properties" xmlns:ns1="http://schemas.microsoft.com/sharepoint/v3" xmlns:ns3="750c6983-ebf0-4095-8fe9-a051c6b95c9e" xmlns:ns4="b509a262-2781-4f8f-b804-6b75f3c1cb4b" targetNamespace="http://schemas.microsoft.com/office/2006/metadata/properties" ma:root="true" ma:fieldsID="f2b942b78629d4f57a5aaa205690d8e8" ns1:_="" ns3:_="" ns4:_="">
    <xsd:import namespace="http://schemas.microsoft.com/sharepoint/v3"/>
    <xsd:import namespace="750c6983-ebf0-4095-8fe9-a051c6b95c9e"/>
    <xsd:import namespace="b509a262-2781-4f8f-b804-6b75f3c1cb4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0c6983-ebf0-4095-8fe9-a051c6b95c9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09a262-2781-4f8f-b804-6b75f3c1cb4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9C8512-D830-40C2-9E01-7062D3AA5A7F}">
  <ds:schemaRefs>
    <ds:schemaRef ds:uri="http://schemas.microsoft.com/sharepoint/v3/contenttype/forms"/>
  </ds:schemaRefs>
</ds:datastoreItem>
</file>

<file path=customXml/itemProps2.xml><?xml version="1.0" encoding="utf-8"?>
<ds:datastoreItem xmlns:ds="http://schemas.openxmlformats.org/officeDocument/2006/customXml" ds:itemID="{B861E502-055C-46CC-9B6F-9AAB83A3B40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FEDA0D1-C07F-419F-A343-F895149AC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0c6983-ebf0-4095-8fe9-a051c6b95c9e"/>
    <ds:schemaRef ds:uri="b509a262-2781-4f8f-b804-6b75f3c1cb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Cudmore, Sally</dc:creator>
  <cp:keywords/>
  <dc:description/>
  <cp:lastModifiedBy>B O'Sullivan</cp:lastModifiedBy>
  <cp:revision>2</cp:revision>
  <dcterms:created xsi:type="dcterms:W3CDTF">2021-02-26T16:38:00Z</dcterms:created>
  <dcterms:modified xsi:type="dcterms:W3CDTF">2021-02-26T16:38:00Z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0x010100264B621CB7C6FC4CA5A27EC6E5587F5B</vt:lpwstr>
  </property>
</Properties>
</file>